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0A87" w14:textId="77777777" w:rsidR="00130B92" w:rsidRDefault="00130B92" w:rsidP="00D05A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7DB0EF0" w14:textId="077F6AB3" w:rsidR="00135EBA" w:rsidRDefault="00DA4BE5" w:rsidP="00DA4B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4BE5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นโยบายด้านสิทธิมนุษยชน</w:t>
      </w:r>
    </w:p>
    <w:p w14:paraId="6EF13C25" w14:textId="007642CD" w:rsidR="00DA4BE5" w:rsidRPr="00DA4BE5" w:rsidRDefault="00D46030" w:rsidP="00DA4B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จังหวัด/</w:t>
      </w:r>
      <w:r w:rsidR="00D05AF1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อำเภอ.....................</w:t>
      </w:r>
    </w:p>
    <w:p w14:paraId="17F2DA1A" w14:textId="5EED1233" w:rsidR="000B72A6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DA4BE5">
        <w:rPr>
          <w:rFonts w:ascii="TH SarabunIT๙" w:hAnsi="TH SarabunIT๙" w:cs="TH SarabunIT๙"/>
          <w:sz w:val="32"/>
          <w:szCs w:val="32"/>
          <w:cs/>
        </w:rPr>
        <w:tab/>
      </w:r>
      <w:r w:rsidR="000B72A6" w:rsidRPr="00DA4BE5">
        <w:rPr>
          <w:rFonts w:ascii="TH SarabunIT๙" w:hAnsi="TH SarabunIT๙" w:cs="TH SarabunIT๙"/>
          <w:sz w:val="32"/>
          <w:szCs w:val="32"/>
        </w:rPr>
        <w:t>"</w:t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สิทธิมนุษยชน" (</w:t>
      </w:r>
      <w:r w:rsidR="000B72A6" w:rsidRPr="00DA4BE5">
        <w:rPr>
          <w:rFonts w:ascii="TH SarabunIT๙" w:hAnsi="TH SarabunIT๙" w:cs="TH SarabunIT๙"/>
          <w:sz w:val="32"/>
          <w:szCs w:val="32"/>
        </w:rPr>
        <w:t xml:space="preserve">Human Rights) </w:t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หมายความว่า สิทธิที่มีโดยธรรมชาติของมนุษย์ทุกคนโดยไม่คำนึงถึงความแตกต่างทางกาย จิตใจ เชื้อชาติ สัญชาติ ประเทศต้นกำเนิด เผ่าพันธุ์ ศาสนา เพศ ภาษา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อายุ สีผิว การศึกษา สถานะทางสังคม วัฒนธรรม ขนบธรรมเนียม หรือเรื่องอื่นใดตามกฎหมายของแต่ละประเทศและตามสนธิสัญญา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ที่แต่ละประเทศมีพันธกรณีจะต้องปฏิบัติ รวมถึงสิทธิในการดำรงชีวิตและเสรีภาพการพ้นจากการเป็นทาสและ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การทรมาน การมีอิสระในการแสดงความคิดเห็นและรวมกลุ่มกัน สิทธิในการทำงานการศึกษา และอื่นๆ มนุษย์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ทุกคนมีสิทธิต่างๆ เหล่านี้โดยเท่าเทียม ไม่เลือกปฏิบัติ</w:t>
      </w:r>
    </w:p>
    <w:p w14:paraId="5AA5D94E" w14:textId="691022DA" w:rsidR="000B72A6" w:rsidRPr="00DA4BE5" w:rsidRDefault="000B72A6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BE5">
        <w:rPr>
          <w:rFonts w:ascii="TH SarabunIT๙" w:hAnsi="TH SarabunIT๙" w:cs="TH SarabunIT๙"/>
          <w:sz w:val="32"/>
          <w:szCs w:val="32"/>
        </w:rPr>
        <w:t>"</w:t>
      </w:r>
      <w:r w:rsidRPr="00DA4BE5">
        <w:rPr>
          <w:rFonts w:ascii="TH SarabunIT๙" w:hAnsi="TH SarabunIT๙" w:cs="TH SarabunIT๙"/>
          <w:sz w:val="32"/>
          <w:szCs w:val="32"/>
          <w:cs/>
        </w:rPr>
        <w:t>บุคคลภายนอก" หมายถึง ผู้รับบริการ ผู้มีส่วนได้ส่วนเสีย บุคคลหรือกลุ่มบุคคล รวมถึงองค์กรที่เกี่ยวข้องกับบริการหรือการดำเนินงาน</w:t>
      </w:r>
    </w:p>
    <w:p w14:paraId="278E7894" w14:textId="3F43D0A1" w:rsidR="000B72A6" w:rsidRPr="00DA4BE5" w:rsidRDefault="000B72A6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BE5">
        <w:rPr>
          <w:rFonts w:ascii="TH SarabunIT๙" w:hAnsi="TH SarabunIT๙" w:cs="TH SarabunIT๙"/>
          <w:sz w:val="32"/>
          <w:szCs w:val="32"/>
        </w:rPr>
        <w:t>"</w:t>
      </w:r>
      <w:r w:rsidRPr="00DA4BE5">
        <w:rPr>
          <w:rFonts w:ascii="TH SarabunIT๙" w:hAnsi="TH SarabunIT๙" w:cs="TH SarabunIT๙"/>
          <w:sz w:val="32"/>
          <w:szCs w:val="32"/>
          <w:cs/>
        </w:rPr>
        <w:t>บุคลากร" หมายถึง ข้าราชการ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</w:t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DA4BE5">
        <w:rPr>
          <w:rFonts w:ascii="TH SarabunIT๙" w:hAnsi="TH SarabunIT๙" w:cs="TH SarabunIT๙"/>
          <w:sz w:val="32"/>
          <w:szCs w:val="32"/>
          <w:cs/>
        </w:rPr>
        <w:t>ทุกระดับที่สังกัด</w:t>
      </w:r>
      <w:r w:rsidR="00D05AF1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D46030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D05AF1">
        <w:rPr>
          <w:rFonts w:ascii="TH SarabunIT๙" w:hAnsi="TH SarabunIT๙" w:cs="TH SarabunIT๙" w:hint="cs"/>
          <w:sz w:val="32"/>
          <w:szCs w:val="32"/>
          <w:cs/>
        </w:rPr>
        <w:t>อำเภอ.......</w:t>
      </w:r>
    </w:p>
    <w:p w14:paraId="29E146BE" w14:textId="6B0BF3BA" w:rsidR="00DA4BE5" w:rsidRPr="00DA4BE5" w:rsidRDefault="00D05AF1" w:rsidP="000B72A6">
      <w:pPr>
        <w:spacing w:after="0" w:line="36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พระราชบัญญัติระเบียบบริหารราชการแผ่นดิน พ.ศ. 2534 ได้กำหนดให้</w:t>
      </w:r>
      <w:r w:rsidR="007D3007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อำเภอมีหน้าที่ในการนำภารกิจของรัฐและนโยบายของรัฐบาลไปปฏิบัติให้เกิดผลสัมฤทธิ์ ดูแลให้มีการปฏิบัติและบังคับการให้เป็นไปตามกฎหมาย จัดให้มีการคุ้มครอง ป้องกัน ส่งเสริม และช่วยเหลือประชาชนและชุมชนด้อยโอกาส จัดให้มีการบริการภาครัฐเพื่อประชาชนสามารถเข้าถึงได้อย่างเสมอหน้า รวดเร็วและมีคุณภาพ รวมทั้งปฏิบัติหน้าที่อื่นตามที่คณะรัฐมนตรี กระทรวง ทบวง กรม หรือที่หน่วยงานอื่นของรัฐมอบหมายหรือที่มีกฎหมายกำหนด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</w:t>
      </w:r>
      <w:r w:rsidR="00770459">
        <w:rPr>
          <w:rFonts w:ascii="TH SarabunIT๙" w:hAnsi="TH SarabunIT๙" w:cs="TH SarabunIT๙"/>
          <w:sz w:val="32"/>
          <w:szCs w:val="32"/>
          <w:cs/>
        </w:rPr>
        <w:br/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>เพื่อส่งเสริม สนับสนุน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>และปฏิบัติตามปฏิญญาสากลว่าด้วยสิทธิมนุษยช</w:t>
      </w:r>
      <w:r w:rsidR="00DA4BE5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>(</w:t>
      </w:r>
      <w:r w:rsidR="00DA4BE5" w:rsidRPr="00DA4BE5">
        <w:rPr>
          <w:rFonts w:ascii="TH SarabunIT๙" w:hAnsi="TH SarabunIT๙" w:cs="TH SarabunIT๙"/>
          <w:sz w:val="32"/>
          <w:szCs w:val="32"/>
        </w:rPr>
        <w:t>Universal</w:t>
      </w:r>
      <w:r w:rsidR="00135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BE5" w:rsidRPr="00DA4BE5">
        <w:rPr>
          <w:rFonts w:ascii="TH SarabunIT๙" w:hAnsi="TH SarabunIT๙" w:cs="TH SarabunIT๙"/>
          <w:sz w:val="32"/>
          <w:szCs w:val="32"/>
        </w:rPr>
        <w:t>Declaration of Human</w:t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BE5" w:rsidRPr="00DA4BE5">
        <w:rPr>
          <w:rFonts w:ascii="TH SarabunIT๙" w:hAnsi="TH SarabunIT๙" w:cs="TH SarabunIT๙"/>
          <w:sz w:val="32"/>
          <w:szCs w:val="32"/>
        </w:rPr>
        <w:t xml:space="preserve">Rights: UDHR) </w:t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 xml:space="preserve">เพื่อป้องกันมิให้เกิดการละเมิดสิทธิมนุษยชนขึ้นไม่ว่าจะต่อบุคลากร หรือผู้รับบริการ 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และเป็นการลดความเสี่ยงหรือปริมาณในการเกิดข้อร้องเรียน ร้องทุกข์ กรณีได้รับผลกระทบจากการถูกละเมิด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="000B72A6" w:rsidRPr="00DA4BE5">
        <w:rPr>
          <w:rFonts w:ascii="TH SarabunIT๙" w:hAnsi="TH SarabunIT๙" w:cs="TH SarabunIT๙"/>
          <w:sz w:val="32"/>
          <w:szCs w:val="32"/>
          <w:cs/>
        </w:rPr>
        <w:t>สิทธิมนุษยชน โดยมีสาเหตุมาจากการปฏิบัติงานของเจ้าหน้าที่หรือผลผลิตของหน่วยงาน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2214A">
        <w:rPr>
          <w:rFonts w:ascii="TH SarabunIT๙" w:hAnsi="TH SarabunIT๙" w:cs="TH SarabunIT๙"/>
          <w:sz w:val="32"/>
          <w:szCs w:val="32"/>
          <w:cs/>
        </w:rPr>
        <w:br/>
      </w:r>
      <w:r w:rsidR="000B72A6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="00A40AFB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0B72A6" w:rsidRPr="000B72A6">
        <w:rPr>
          <w:rFonts w:ascii="TH SarabunIT๙" w:hAnsi="TH SarabunIT๙" w:cs="TH SarabunIT๙"/>
          <w:sz w:val="32"/>
          <w:szCs w:val="32"/>
          <w:cs/>
        </w:rPr>
        <w:t>ขับเคลื่อนแผนสิทธิมนุษยชน ฉบับที่ 5 ไปสู่การปฏิบัติของ</w:t>
      </w:r>
      <w:r w:rsidR="007D3007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</w:t>
      </w:r>
      <w:r w:rsidR="000B72A6" w:rsidRPr="000B72A6">
        <w:rPr>
          <w:rFonts w:ascii="TH SarabunIT๙" w:hAnsi="TH SarabunIT๙" w:cs="TH SarabunIT๙"/>
          <w:sz w:val="32"/>
          <w:szCs w:val="32"/>
          <w:cs/>
        </w:rPr>
        <w:t>อย่างเป็นรูปธรรม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369B9D" w14:textId="4DC503FE" w:rsidR="00135EBA" w:rsidRPr="00135EBA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DA4BE5">
        <w:rPr>
          <w:rFonts w:ascii="TH SarabunIT๙" w:hAnsi="TH SarabunIT๙" w:cs="TH SarabunIT๙"/>
          <w:sz w:val="32"/>
          <w:szCs w:val="32"/>
          <w:cs/>
        </w:rPr>
        <w:tab/>
        <w:t>ดังนั้น จึงกำหนดนโยบายและแนวทางปฏิบัติด้านสิทธิมนุษยชนขึ้น เพื่อป้องกันการละเมิดสิทธิมนุษยชน</w:t>
      </w:r>
      <w:r w:rsidR="00130B92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ในการดำเนินงาน</w:t>
      </w:r>
      <w:r w:rsidR="007D3007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60DF81A" w14:textId="698949C2" w:rsidR="00DA4BE5" w:rsidRPr="00DA4BE5" w:rsidRDefault="00DA4BE5" w:rsidP="000B72A6">
      <w:pPr>
        <w:spacing w:before="120"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4BE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นโยบายด้านสิทธิมนุษยชน</w:t>
      </w:r>
    </w:p>
    <w:p w14:paraId="5846B95C" w14:textId="090E804C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ข้าราชการใน</w:t>
      </w:r>
      <w:r w:rsidR="007D3007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ทุกระดับ ต้องตระหนักถึงความสำคัญและเคารพต่อสิทธิมนุษยชนในทุกด้านของบุคลากร และบุคคลภายนอก ตลอดจนสังคมและชุมชนตามกฎหมายของแต่ละประเทศ </w:t>
      </w:r>
      <w:r w:rsidR="001B0016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และตามสนธิสัญญาที่แต่ละประเทศมีพันธกรณีที่ต้องปฏิบัติต่อกัน โดยรวมถึง</w:t>
      </w:r>
    </w:p>
    <w:p w14:paraId="1F50E38C" w14:textId="7D3644CD" w:rsid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๑. ปฏิบัติต่อทุกคนตามหลักสิทธิมนุษยชนอย่างเท่าเทียมปราศจากการเลือกปฏิบัติ</w:t>
      </w:r>
    </w:p>
    <w:p w14:paraId="76C7405A" w14:textId="25FA6F99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4BE5">
        <w:rPr>
          <w:rFonts w:ascii="TH SarabunIT๙" w:hAnsi="TH SarabunIT๙" w:cs="TH SarabunIT๙"/>
          <w:sz w:val="32"/>
          <w:szCs w:val="32"/>
        </w:rPr>
        <w:t xml:space="preserve">. </w:t>
      </w:r>
      <w:r w:rsidRPr="00DA4BE5">
        <w:rPr>
          <w:rFonts w:ascii="TH SarabunIT๙" w:hAnsi="TH SarabunIT๙" w:cs="TH SarabunIT๙"/>
          <w:sz w:val="32"/>
          <w:szCs w:val="32"/>
          <w:cs/>
        </w:rPr>
        <w:t>หลีกเลี่ยงการกระทำที่เป็นการละเมิดสิทธิมนุษยชน</w:t>
      </w:r>
    </w:p>
    <w:p w14:paraId="2AAFF7D7" w14:textId="7DCA5228" w:rsidR="00130B92" w:rsidRDefault="00DA4BE5" w:rsidP="001B001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๓. สนับสนุนส่งเสริมสิทธิมนุษยชน</w:t>
      </w:r>
    </w:p>
    <w:p w14:paraId="2112F20E" w14:textId="2AC90C48" w:rsidR="00164623" w:rsidRDefault="00DA4BE5" w:rsidP="000B72A6">
      <w:pPr>
        <w:spacing w:after="0" w:line="36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40AFB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A40AFB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A40AFB">
        <w:rPr>
          <w:rFonts w:ascii="TH SarabunIT๙" w:hAnsi="TH SarabunIT๙" w:cs="TH SarabunIT๙"/>
          <w:spacing w:val="-4"/>
          <w:sz w:val="32"/>
          <w:szCs w:val="32"/>
          <w:cs/>
        </w:rPr>
        <w:t>การสื่อสาร เผยแพร่ ให้ความรู้ ทำความเข้าใจ กำหนดแนวทาง สอดส่องดูแล และให้การสนับสนุนอื่นใด</w:t>
      </w:r>
      <w:r w:rsidRPr="00A40A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4BE5">
        <w:rPr>
          <w:rFonts w:ascii="TH SarabunIT๙" w:hAnsi="TH SarabunIT๙" w:cs="TH SarabunIT๙"/>
          <w:sz w:val="32"/>
          <w:szCs w:val="32"/>
          <w:cs/>
        </w:rPr>
        <w:t>แก่บุคลากรหรือองค์กรที่เกี่ยวข้องกันในการให้บริการ ตลอดจนบุคคล กลุ่มบุคคล และเครือข่ายในห่วงโซ่อุปทาน เพื่อให้มีส่วนร่วมในการดำเนินงานอย่างมีคุณธรรม เคารพต่อสิทธิมนุษยชน และปฏิบัติต่อทุกคนตามหลักสิทธิมนุษยชนตามแนวนโยบายนี้</w:t>
      </w:r>
    </w:p>
    <w:p w14:paraId="782A61BD" w14:textId="77777777" w:rsidR="001B0016" w:rsidRDefault="001B0016" w:rsidP="001B001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4787D" w14:textId="35DF2DAF" w:rsidR="001B0016" w:rsidRDefault="001B0016" w:rsidP="001B0016">
      <w:pPr>
        <w:spacing w:after="0" w:line="360" w:lineRule="exact"/>
        <w:ind w:firstLine="709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Pr="001B0016">
        <w:rPr>
          <w:rFonts w:ascii="TH SarabunIT๙" w:hAnsi="TH SarabunIT๙" w:cs="TH SarabunIT๙"/>
          <w:sz w:val="32"/>
          <w:szCs w:val="32"/>
          <w:cs/>
        </w:rPr>
        <w:t>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0016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</w:p>
    <w:p w14:paraId="7FC45D8A" w14:textId="77777777" w:rsidR="001B0016" w:rsidRDefault="001B0016" w:rsidP="001B0016">
      <w:pPr>
        <w:spacing w:after="0" w:line="360" w:lineRule="exact"/>
        <w:ind w:firstLine="709"/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19BF0B62" w14:textId="64AE7D0E" w:rsidR="001B0016" w:rsidRDefault="001B0016" w:rsidP="001B0016">
      <w:pPr>
        <w:spacing w:after="0"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D307CA3" w14:textId="77777777" w:rsidR="001B0016" w:rsidRPr="00DA4BE5" w:rsidRDefault="001B0016" w:rsidP="000B72A6">
      <w:pPr>
        <w:spacing w:after="0" w:line="36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FFBE7" w14:textId="23A67143" w:rsidR="00DA4BE5" w:rsidRPr="00DA4BE5" w:rsidRDefault="00DA4BE5" w:rsidP="000B72A6">
      <w:pPr>
        <w:spacing w:before="120"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4BE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7FDCDA75" w14:textId="03C6C4C8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๑. ให้ความเคารพต่อสิทธิมนุษยชน ปฏิบัติต่อกันด้วยความเคารพ ให้เกียรติซึ่งกันและกันและปฏิบัติ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ต่อกันอย่างเท่าเทียมโดยไม่แบ่งแยกความแตกต่างทางกาย จิตใจ เชื้อชาติ สัญชาติ ประเทศต้นกำเนิด เผ่าพันธุ์ ศาสนา เพศ ภาษา อายุ สีผิว การศึกษา สถานะทางสังคม วัฒนธรรม ขนบธรรมเนียม หรือเรื่องอื่นใด</w:t>
      </w:r>
    </w:p>
    <w:p w14:paraId="11E5C4D1" w14:textId="17F3946F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DA4BE5">
        <w:rPr>
          <w:rFonts w:ascii="TH SarabunIT๙" w:hAnsi="TH SarabunIT๙" w:cs="TH SarabunIT๙"/>
          <w:sz w:val="32"/>
          <w:szCs w:val="32"/>
        </w:rPr>
        <w:t xml:space="preserve">. </w:t>
      </w:r>
      <w:r w:rsidRPr="00DA4BE5">
        <w:rPr>
          <w:rFonts w:ascii="TH SarabunIT๙" w:hAnsi="TH SarabunIT๙" w:cs="TH SarabunIT๙"/>
          <w:sz w:val="32"/>
          <w:szCs w:val="32"/>
          <w:cs/>
        </w:rPr>
        <w:t>ใช้ความระมัดระวังในการปฏิบัติหน้าที่เพื่อป้องกันความเสี่ยงที่จะเกิดการละเมิดสิทธิมนุษยชน สอดส่องดูแลเรื่องการเคารพสิทธิมนุษยชนของบุคคลภายนอก และบุคลากรของ</w:t>
      </w:r>
      <w:r w:rsidR="00A56729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</w:t>
      </w:r>
    </w:p>
    <w:p w14:paraId="53553E5A" w14:textId="7B77DCC2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๓. สนับสนุนส่งเสริมการดำเนินการเพื่อคุ้มครองสิทธิมนุษยชนไม่ให้บุคคลใดถูกหลอกลวงบังคับใช้แรงงานเป็นทาสหรือบังคับให้กระทำการอันมิชอบทุกรูปแบบ เพื่อลดปัญหาการค้ามนุษย์ที่เป็นการก่ออาชญากรรม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โดยการถือเอามนุษย์เป็นสินค้าในการซื้อขายแลกเปลี่ยนเพื่อผลประโยชน์ของคนหรือองค์กรอาชญากรรม</w:t>
      </w:r>
    </w:p>
    <w:p w14:paraId="774E7C78" w14:textId="19FFEAAC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๔. สื่อสาร เผยแพร่ ให้ความรู้ ทำความเข้าใจ แก่</w:t>
      </w:r>
      <w:r w:rsidR="001B0016" w:rsidRPr="00DA4BE5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B129C6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>หรือองค์กร</w:t>
      </w:r>
      <w:r w:rsidR="001B0016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ที่เกี่ยวข้องในการให้บริการ และหรือการส่งมอบงานต่อกัน ตลอดจนบุคคล กลุ่มบุคคลและเครือข่ายในห่วงโ</w:t>
      </w:r>
      <w:r w:rsidR="00A40AFB">
        <w:rPr>
          <w:rFonts w:ascii="TH SarabunIT๙" w:hAnsi="TH SarabunIT๙" w:cs="TH SarabunIT๙" w:hint="cs"/>
          <w:sz w:val="32"/>
          <w:szCs w:val="32"/>
          <w:cs/>
        </w:rPr>
        <w:t>ซ่</w:t>
      </w:r>
      <w:r w:rsidRPr="00DA4BE5">
        <w:rPr>
          <w:rFonts w:ascii="TH SarabunIT๙" w:hAnsi="TH SarabunIT๙" w:cs="TH SarabunIT๙"/>
          <w:sz w:val="32"/>
          <w:szCs w:val="32"/>
          <w:cs/>
        </w:rPr>
        <w:t>อุปทาน เพื่อ</w:t>
      </w:r>
      <w:r w:rsidR="00A40AFB">
        <w:rPr>
          <w:rFonts w:ascii="TH SarabunIT๙" w:hAnsi="TH SarabunIT๙" w:cs="TH SarabunIT๙" w:hint="cs"/>
          <w:sz w:val="32"/>
          <w:szCs w:val="32"/>
          <w:cs/>
        </w:rPr>
        <w:t>เสริม</w:t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สร้างการรับรู้ รวมถึงมีส่วนร่วมในการดำเนินงานอย่างมีคุณธรรม เคารพต่อสิทธิมนุษยชน </w:t>
      </w:r>
      <w:r w:rsidR="001B0016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และปฏิบัติต่อทุกคนตามปฏิญญาสากลว่าด้วยสิทธิมนุษยชน</w:t>
      </w:r>
    </w:p>
    <w:p w14:paraId="794B0DB1" w14:textId="1FFD3085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๕. จัดให้มีช่องทางการสื่อสาร เพื่อให้ผู้รับบริการ ผู้มีส่วนได้ส่วนเสีย หรือบุคลากร</w:t>
      </w:r>
      <w:r w:rsidR="001B0016" w:rsidRPr="00DA4BE5">
        <w:rPr>
          <w:rFonts w:ascii="TH SarabunIT๙" w:hAnsi="TH SarabunIT๙" w:cs="TH SarabunIT๙"/>
          <w:sz w:val="32"/>
          <w:szCs w:val="32"/>
          <w:cs/>
        </w:rPr>
        <w:t>ของ</w:t>
      </w:r>
      <w:r w:rsidR="00122543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>รวมถึงผู้ที่เชื่อว่าสิทธิของตนถูกละเมิดหรือได้รับการปฏิบัติอย่างไม่เป็นธรรม สามารถร้องเรียนต่อ</w:t>
      </w:r>
      <w:r w:rsidR="009E7A4C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>โดย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ศูนย์ดำรงธรรม</w:t>
      </w:r>
      <w:r w:rsidR="009E7A4C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อำเภอ....................</w:t>
      </w:r>
      <w:r w:rsidRPr="00DA4BE5">
        <w:rPr>
          <w:rFonts w:ascii="TH SarabunIT๙" w:hAnsi="TH SarabunIT๙" w:cs="TH SarabunIT๙"/>
          <w:sz w:val="32"/>
          <w:szCs w:val="32"/>
          <w:cs/>
        </w:rPr>
        <w:t>จะต้องดำเนินการจัดการข้อร้องเรียนดังกล่าวอย่างเป็นธรรม</w:t>
      </w:r>
    </w:p>
    <w:p w14:paraId="639C827E" w14:textId="315B2484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๖. สอดส่องดูแลเรื่องการเคารพสิทธิมนุษยชน ไม่ละเลยหรือเพิกเฉยเมื่อพบเห็นการกระทำที่เข้าข่ายละเมิดสิทธิมนุษยชนที่เกี่ยวข้อง</w:t>
      </w:r>
      <w:r w:rsidR="001B0016" w:rsidRPr="00DA4BE5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F133FA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 xml:space="preserve">อำเภอ................. </w:t>
      </w:r>
      <w:r w:rsidRPr="00DA4BE5">
        <w:rPr>
          <w:rFonts w:ascii="TH SarabunIT๙" w:hAnsi="TH SarabunIT๙" w:cs="TH SarabunIT๙"/>
          <w:sz w:val="32"/>
          <w:szCs w:val="32"/>
          <w:cs/>
        </w:rPr>
        <w:t>ต้องรายงานให้ผู้บังคับบัญชาหรือบุคคลที่รับผิดชอบทราบ และให้ความร่วมมือในการตรวจสอบข้อเท็จจริงต่างๆ หากมีข้อสงสัยหรือข้อ</w:t>
      </w:r>
      <w:r w:rsidR="00A40AFB">
        <w:rPr>
          <w:rFonts w:ascii="TH SarabunIT๙" w:hAnsi="TH SarabunIT๙" w:cs="TH SarabunIT๙" w:hint="cs"/>
          <w:sz w:val="32"/>
          <w:szCs w:val="32"/>
          <w:cs/>
        </w:rPr>
        <w:t>ซัก</w:t>
      </w:r>
      <w:r w:rsidRPr="00DA4BE5">
        <w:rPr>
          <w:rFonts w:ascii="TH SarabunIT๙" w:hAnsi="TH SarabunIT๙" w:cs="TH SarabunIT๙"/>
          <w:sz w:val="32"/>
          <w:szCs w:val="32"/>
          <w:cs/>
        </w:rPr>
        <w:t>ถามให้ปรึกษากั</w:t>
      </w:r>
      <w:r w:rsidR="00021BE1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DA4BE5">
        <w:rPr>
          <w:rFonts w:ascii="TH SarabunIT๙" w:hAnsi="TH SarabunIT๙" w:cs="TH SarabunIT๙"/>
          <w:sz w:val="32"/>
          <w:szCs w:val="32"/>
          <w:cs/>
        </w:rPr>
        <w:t>ผู้บังคับบัญชา หรือบุคคลที่รับผิดชอบทราบผ่านช่องทางต่างๆ</w:t>
      </w:r>
    </w:p>
    <w:p w14:paraId="7F3632CE" w14:textId="0529F797" w:rsidR="001B0016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2F79E3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 xml:space="preserve">อำเภอ................. </w:t>
      </w:r>
      <w:r w:rsidRPr="00DA4BE5">
        <w:rPr>
          <w:rFonts w:ascii="TH SarabunIT๙" w:hAnsi="TH SarabunIT๙" w:cs="TH SarabunIT๙"/>
          <w:sz w:val="32"/>
          <w:szCs w:val="32"/>
          <w:cs/>
        </w:rPr>
        <w:t>จะให้ความเป็นธรรมและปกปิดข้อมูลบุคคลที่แจ้งเรื่องการละเมิดสิทธิมนุษยชนที่เกี่ยวข้องกับ</w:t>
      </w:r>
      <w:r w:rsidR="002F79E3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อำเภอ.................</w:t>
      </w:r>
    </w:p>
    <w:p w14:paraId="7ADD935E" w14:textId="5BE61C77" w:rsidR="00DA4BE5" w:rsidRPr="00DA4BE5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 xml:space="preserve">๘. </w:t>
      </w:r>
      <w:r w:rsidR="001C6C81">
        <w:rPr>
          <w:rFonts w:ascii="TH SarabunIT๙" w:hAnsi="TH SarabunIT๙" w:cs="TH SarabunIT๙" w:hint="cs"/>
          <w:sz w:val="32"/>
          <w:szCs w:val="32"/>
          <w:cs/>
        </w:rPr>
        <w:t>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 xml:space="preserve">อำเภอ................. </w:t>
      </w:r>
      <w:r w:rsidRPr="00DA4BE5">
        <w:rPr>
          <w:rFonts w:ascii="TH SarabunIT๙" w:hAnsi="TH SarabunIT๙" w:cs="TH SarabunIT๙"/>
          <w:sz w:val="32"/>
          <w:szCs w:val="32"/>
          <w:cs/>
        </w:rPr>
        <w:t>มุ่งมั่นที่จะสร้างและรักษาวัฒนธรรมองค์กรที่ยึดมั่นต่อการเคารพสิทธิมนุษยชนตามนโยบายด้านสิทธิมนุษยชนนี้</w:t>
      </w:r>
    </w:p>
    <w:p w14:paraId="7A5B835F" w14:textId="139B0112" w:rsidR="00164623" w:rsidRDefault="00DA4BE5" w:rsidP="000B72A6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4BE5">
        <w:rPr>
          <w:rFonts w:ascii="TH SarabunIT๙" w:hAnsi="TH SarabunIT๙" w:cs="TH SarabunIT๙"/>
          <w:sz w:val="32"/>
          <w:szCs w:val="32"/>
          <w:cs/>
        </w:rPr>
        <w:t>๙. ผู้กระทำการละเมิดสิทธิมนุษยชน จะต้องได้รับการพิจารณาโทษทางวินัย นอกจากนี้จะได้รับโทษ</w:t>
      </w:r>
      <w:r w:rsidR="00A40AFB">
        <w:rPr>
          <w:rFonts w:ascii="TH SarabunIT๙" w:hAnsi="TH SarabunIT๙" w:cs="TH SarabunIT๙"/>
          <w:sz w:val="32"/>
          <w:szCs w:val="32"/>
          <w:cs/>
        </w:rPr>
        <w:br/>
      </w:r>
      <w:r w:rsidRPr="00DA4BE5">
        <w:rPr>
          <w:rFonts w:ascii="TH SarabunIT๙" w:hAnsi="TH SarabunIT๙" w:cs="TH SarabunIT๙"/>
          <w:sz w:val="32"/>
          <w:szCs w:val="32"/>
          <w:cs/>
        </w:rPr>
        <w:t>ตามกฎหมาย หากการกระทำนั้นผิดต่อกฎหมาย</w:t>
      </w:r>
    </w:p>
    <w:p w14:paraId="5BC86331" w14:textId="7F881E99" w:rsidR="000B72A6" w:rsidRDefault="00DA4BE5" w:rsidP="000B72A6">
      <w:pPr>
        <w:spacing w:before="240"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A4BE5">
        <w:rPr>
          <w:rFonts w:ascii="TH SarabunIT๙" w:hAnsi="TH SarabunIT๙" w:cs="TH SarabunIT๙"/>
          <w:sz w:val="32"/>
          <w:szCs w:val="32"/>
          <w:cs/>
        </w:rPr>
        <w:t>พิจาร</w:t>
      </w:r>
      <w:r w:rsidR="000B72A6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A4BE5">
        <w:rPr>
          <w:rFonts w:ascii="TH SarabunIT๙" w:hAnsi="TH SarabunIT๙" w:cs="TH SarabunIT๙"/>
          <w:sz w:val="32"/>
          <w:szCs w:val="32"/>
          <w:cs/>
        </w:rPr>
        <w:t>าเห็นชอบให้ทุก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DA4BE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164623">
        <w:rPr>
          <w:rFonts w:ascii="TH SarabunIT๙" w:hAnsi="TH SarabunIT๙" w:cs="TH SarabunIT๙"/>
          <w:sz w:val="32"/>
          <w:szCs w:val="32"/>
        </w:rPr>
        <w:tab/>
      </w:r>
      <w:r w:rsidR="00164623">
        <w:rPr>
          <w:rFonts w:ascii="TH SarabunIT๙" w:hAnsi="TH SarabunIT๙" w:cs="TH SarabunIT๙"/>
          <w:sz w:val="32"/>
          <w:szCs w:val="32"/>
        </w:rPr>
        <w:tab/>
      </w:r>
      <w:r w:rsidR="00164623">
        <w:rPr>
          <w:rFonts w:ascii="TH SarabunIT๙" w:hAnsi="TH SarabunIT๙" w:cs="TH SarabunIT๙"/>
          <w:sz w:val="32"/>
          <w:szCs w:val="32"/>
        </w:rPr>
        <w:tab/>
      </w:r>
      <w:r w:rsidR="00135EBA">
        <w:rPr>
          <w:rFonts w:ascii="TH SarabunIT๙" w:hAnsi="TH SarabunIT๙" w:cs="TH SarabunIT๙"/>
          <w:sz w:val="32"/>
          <w:szCs w:val="32"/>
          <w:cs/>
        </w:rPr>
        <w:br/>
      </w:r>
    </w:p>
    <w:p w14:paraId="53557D66" w14:textId="5DBAB5C2" w:rsidR="000B72A6" w:rsidRDefault="000B72A6" w:rsidP="000B72A6">
      <w:pPr>
        <w:spacing w:before="240"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7D975" w14:textId="546F6D23" w:rsidR="00DA4BE5" w:rsidRPr="00DA4BE5" w:rsidRDefault="00883980" w:rsidP="000B72A6">
      <w:pPr>
        <w:spacing w:before="240"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2206C6" wp14:editId="6B4A124A">
                <wp:simplePos x="0" y="0"/>
                <wp:positionH relativeFrom="column">
                  <wp:posOffset>4146550</wp:posOffset>
                </wp:positionH>
                <wp:positionV relativeFrom="paragraph">
                  <wp:posOffset>41910</wp:posOffset>
                </wp:positionV>
                <wp:extent cx="2663825" cy="1744980"/>
                <wp:effectExtent l="0" t="0" r="22225" b="26670"/>
                <wp:wrapNone/>
                <wp:docPr id="8556983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C9654" w14:textId="77777777" w:rsidR="00883980" w:rsidRPr="00770459" w:rsidRDefault="00883980" w:rsidP="00883980">
                            <w:pPr>
                              <w:tabs>
                                <w:tab w:val="left" w:pos="980"/>
                              </w:tabs>
                              <w:spacing w:after="0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</w:pPr>
                            <w:bookmarkStart w:id="0" w:name="_Hlk164937082"/>
                            <w:bookmarkStart w:id="1" w:name="_Hlk164942844"/>
                            <w:bookmarkStart w:id="2" w:name="_Hlk164942845"/>
                            <w:bookmarkStart w:id="3" w:name="_Hlk164942847"/>
                            <w:bookmarkStart w:id="4" w:name="_Hlk164942848"/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ร.อปค.      </w:t>
                            </w:r>
                            <w:r w:rsidRPr="0077045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77045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ab/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 /         /         /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p w14:paraId="53DFF7F2" w14:textId="77777777" w:rsidR="00883980" w:rsidRPr="00770459" w:rsidRDefault="00883980" w:rsidP="00883980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</w:pP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ผอ.สน.สก.     </w:t>
                            </w:r>
                            <w:r w:rsidRPr="0077045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 /          /         /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p w14:paraId="5237DA40" w14:textId="77777777" w:rsidR="00883980" w:rsidRPr="00770459" w:rsidRDefault="00883980" w:rsidP="00883980">
                            <w:pPr>
                              <w:shd w:val="clear" w:color="auto" w:fill="FFFFFF"/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</w:pP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>ผอ.สสอ.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/         /         /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p w14:paraId="39337F39" w14:textId="77777777" w:rsidR="00883980" w:rsidRPr="00770459" w:rsidRDefault="00883980" w:rsidP="00883980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</w:pP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>หน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>.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>ก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>ง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>.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>พส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>.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 /         /         /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14:paraId="24248303" w14:textId="5EDC1F13" w:rsidR="0020259B" w:rsidRPr="00770459" w:rsidRDefault="0020259B" w:rsidP="0020259B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</w:pP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>หน.กง.ปท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 /         /         /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p w14:paraId="27C2C6EF" w14:textId="77777777" w:rsidR="0020259B" w:rsidRPr="00770459" w:rsidRDefault="0020259B" w:rsidP="0020259B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</w:pP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>น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>ก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>.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ชก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ordia New" w:hAnsi="TH SarabunIT๙" w:cs="TH SarabunIT๙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ordia New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</w:t>
                            </w:r>
                            <w:r w:rsidRPr="0077045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</w:rPr>
                              <w:t xml:space="preserve">           /         /         / </w:t>
                            </w:r>
                            <w:r w:rsidRPr="00770459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6</w:t>
                            </w:r>
                            <w:r w:rsidRPr="00770459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szCs w:val="22"/>
                                <w:u w:val="dotted"/>
                                <w:cs/>
                              </w:rPr>
                              <w:t>7</w:t>
                            </w:r>
                          </w:p>
                          <w:p w14:paraId="4D52BEA5" w14:textId="77777777" w:rsidR="00883980" w:rsidRPr="0020259B" w:rsidRDefault="00883980" w:rsidP="00883980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TH SarabunIT๙" w:eastAsia="Cordia New" w:hAnsi="TH SarabunIT๙" w:cs="TH SarabunIT๙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20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3.3pt;width:209.75pt;height:13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" strokecolor="white">
                <v:textbox>
                  <w:txbxContent>
                    <w:p w14:paraId="6EBC9654" w14:textId="77777777" w:rsidR="00883980" w:rsidRPr="00770459" w:rsidRDefault="00883980" w:rsidP="00883980">
                      <w:pPr>
                        <w:tabs>
                          <w:tab w:val="left" w:pos="980"/>
                        </w:tabs>
                        <w:spacing w:after="0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</w:pPr>
                      <w:bookmarkStart w:id="5" w:name="_Hlk164937082"/>
                      <w:bookmarkStart w:id="6" w:name="_Hlk164942844"/>
                      <w:bookmarkStart w:id="7" w:name="_Hlk164942845"/>
                      <w:bookmarkStart w:id="8" w:name="_Hlk164942847"/>
                      <w:bookmarkStart w:id="9" w:name="_Hlk164942848"/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ร.อปค.      </w:t>
                      </w:r>
                      <w:r w:rsidRPr="00770459">
                        <w:rPr>
                          <w:rFonts w:ascii="TH SarabunIT๙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  </w:t>
                      </w:r>
                      <w:r w:rsidRPr="00770459">
                        <w:rPr>
                          <w:rFonts w:ascii="TH SarabunIT๙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ab/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 /         /         /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p w14:paraId="53DFF7F2" w14:textId="77777777" w:rsidR="00883980" w:rsidRPr="00770459" w:rsidRDefault="00883980" w:rsidP="00883980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</w:pP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ผอ.สน.สก.     </w:t>
                      </w:r>
                      <w:r w:rsidRPr="00770459">
                        <w:rPr>
                          <w:rFonts w:ascii="TH SarabunIT๙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 /          /         /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p w14:paraId="5237DA40" w14:textId="77777777" w:rsidR="00883980" w:rsidRPr="00770459" w:rsidRDefault="00883980" w:rsidP="00883980">
                      <w:pPr>
                        <w:shd w:val="clear" w:color="auto" w:fill="FFFFFF"/>
                        <w:tabs>
                          <w:tab w:val="left" w:pos="993"/>
                        </w:tabs>
                        <w:spacing w:after="0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</w:pP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cs/>
                        </w:rPr>
                        <w:t>ผอ.สสอ.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 xml:space="preserve"> 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 xml:space="preserve"> 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ab/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/         /         /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p w14:paraId="39337F39" w14:textId="77777777" w:rsidR="00883980" w:rsidRPr="00770459" w:rsidRDefault="00883980" w:rsidP="00883980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</w:pP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>หน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>.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>ก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>ง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>.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>พส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>.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ab/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 /         /         /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bookmarkEnd w:id="5"/>
                    <w:bookmarkEnd w:id="6"/>
                    <w:bookmarkEnd w:id="7"/>
                    <w:bookmarkEnd w:id="8"/>
                    <w:bookmarkEnd w:id="9"/>
                    <w:p w14:paraId="24248303" w14:textId="5EDC1F13" w:rsidR="0020259B" w:rsidRPr="00770459" w:rsidRDefault="0020259B" w:rsidP="0020259B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</w:pP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>หน.กง.ปท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 /         /         /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p w14:paraId="27C2C6EF" w14:textId="77777777" w:rsidR="0020259B" w:rsidRPr="00770459" w:rsidRDefault="0020259B" w:rsidP="0020259B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</w:pP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>น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>ก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>.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ชก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ordia New" w:hAnsi="TH SarabunIT๙" w:cs="TH SarabunIT๙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ordia New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cs/>
                        </w:rPr>
                        <w:t xml:space="preserve">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</w:t>
                      </w:r>
                      <w:r w:rsidRPr="00770459">
                        <w:rPr>
                          <w:rFonts w:ascii="TH SarabunIT๙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</w:rPr>
                        <w:t xml:space="preserve">           /         /         / </w:t>
                      </w:r>
                      <w:r w:rsidRPr="00770459">
                        <w:rPr>
                          <w:rFonts w:ascii="TH SarabunIT๙" w:eastAsia="Calibri" w:hAnsi="TH SarabunIT๙" w:cs="TH SarabunIT๙"/>
                          <w:color w:val="FFFFFF" w:themeColor="background1"/>
                          <w:szCs w:val="22"/>
                          <w:u w:val="dotted"/>
                          <w:cs/>
                        </w:rPr>
                        <w:t>6</w:t>
                      </w:r>
                      <w:r w:rsidRPr="00770459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szCs w:val="22"/>
                          <w:u w:val="dotted"/>
                          <w:cs/>
                        </w:rPr>
                        <w:t>7</w:t>
                      </w:r>
                    </w:p>
                    <w:p w14:paraId="4D52BEA5" w14:textId="77777777" w:rsidR="00883980" w:rsidRPr="0020259B" w:rsidRDefault="00883980" w:rsidP="00883980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TH SarabunIT๙" w:eastAsia="Cordia New" w:hAnsi="TH SarabunIT๙" w:cs="TH SarabunIT๙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BE5">
        <w:rPr>
          <w:rFonts w:ascii="TH SarabunIT๙" w:hAnsi="TH SarabunIT๙" w:cs="TH SarabunIT๙"/>
          <w:sz w:val="32"/>
          <w:szCs w:val="32"/>
        </w:rPr>
        <w:t xml:space="preserve"> </w:t>
      </w:r>
      <w:r w:rsidR="00DA4BE5" w:rsidRPr="00DA4BE5">
        <w:rPr>
          <w:rFonts w:ascii="TH SarabunIT๙" w:hAnsi="TH SarabunIT๙" w:cs="TH SarabunIT๙"/>
          <w:sz w:val="32"/>
          <w:szCs w:val="32"/>
        </w:rPr>
        <w:t>(</w:t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="001B0016">
        <w:rPr>
          <w:rFonts w:ascii="TH SarabunIT๙" w:hAnsi="TH SarabunIT๙" w:cs="TH SarabunIT๙"/>
          <w:sz w:val="32"/>
          <w:szCs w:val="32"/>
        </w:rPr>
        <w:t xml:space="preserve"> </w:t>
      </w:r>
      <w:r w:rsidR="00164623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719E3B03" w14:textId="439DD821" w:rsidR="00DA4BE5" w:rsidRPr="00DA4BE5" w:rsidRDefault="00164623" w:rsidP="00135E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0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BE5" w:rsidRPr="00DA4BE5">
        <w:rPr>
          <w:rFonts w:ascii="TH SarabunIT๙" w:hAnsi="TH SarabunIT๙" w:cs="TH SarabunIT๙"/>
          <w:sz w:val="32"/>
          <w:szCs w:val="32"/>
        </w:rPr>
        <w:t>(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DA4BE5" w:rsidRPr="00DA4BE5">
        <w:rPr>
          <w:rFonts w:ascii="TH SarabunIT๙" w:hAnsi="TH SarabunIT๙" w:cs="TH SarabunIT๙"/>
          <w:sz w:val="32"/>
          <w:szCs w:val="32"/>
          <w:cs/>
        </w:rPr>
        <w:t>)</w:t>
      </w:r>
    </w:p>
    <w:p w14:paraId="1063DDD0" w14:textId="209E0FC3" w:rsidR="00DA4BE5" w:rsidRPr="00DA4BE5" w:rsidRDefault="00164623" w:rsidP="00135E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552A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ผู้ว่าราชการจังหวัด/</w:t>
      </w:r>
      <w:r w:rsidR="001B0016">
        <w:rPr>
          <w:rFonts w:ascii="TH SarabunIT๙" w:hAnsi="TH SarabunIT๙" w:cs="TH SarabunIT๙" w:hint="cs"/>
          <w:sz w:val="32"/>
          <w:szCs w:val="32"/>
          <w:cs/>
        </w:rPr>
        <w:t>นายอำเภอ..................</w:t>
      </w:r>
    </w:p>
    <w:sectPr w:rsidR="00DA4BE5" w:rsidRPr="00DA4BE5" w:rsidSect="00130B92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56C8" w14:textId="77777777" w:rsidR="00251A1A" w:rsidRDefault="00251A1A" w:rsidP="000B72A6">
      <w:pPr>
        <w:spacing w:after="0" w:line="240" w:lineRule="auto"/>
      </w:pPr>
      <w:r>
        <w:separator/>
      </w:r>
    </w:p>
  </w:endnote>
  <w:endnote w:type="continuationSeparator" w:id="0">
    <w:p w14:paraId="43B700E3" w14:textId="77777777" w:rsidR="00251A1A" w:rsidRDefault="00251A1A" w:rsidP="000B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F46D" w14:textId="77777777" w:rsidR="00251A1A" w:rsidRDefault="00251A1A" w:rsidP="000B72A6">
      <w:pPr>
        <w:spacing w:after="0" w:line="240" w:lineRule="auto"/>
      </w:pPr>
      <w:r>
        <w:separator/>
      </w:r>
    </w:p>
  </w:footnote>
  <w:footnote w:type="continuationSeparator" w:id="0">
    <w:p w14:paraId="36C5161D" w14:textId="77777777" w:rsidR="00251A1A" w:rsidRDefault="00251A1A" w:rsidP="000B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E5"/>
    <w:rsid w:val="00021BE1"/>
    <w:rsid w:val="000B72A6"/>
    <w:rsid w:val="00122543"/>
    <w:rsid w:val="00130B92"/>
    <w:rsid w:val="00135EBA"/>
    <w:rsid w:val="00164623"/>
    <w:rsid w:val="001B0016"/>
    <w:rsid w:val="001C6C81"/>
    <w:rsid w:val="0020259B"/>
    <w:rsid w:val="00251A1A"/>
    <w:rsid w:val="002F79E3"/>
    <w:rsid w:val="0042214A"/>
    <w:rsid w:val="00594E98"/>
    <w:rsid w:val="0059552A"/>
    <w:rsid w:val="006E274E"/>
    <w:rsid w:val="006F76FD"/>
    <w:rsid w:val="00770459"/>
    <w:rsid w:val="007D3007"/>
    <w:rsid w:val="00816340"/>
    <w:rsid w:val="00883980"/>
    <w:rsid w:val="008C5821"/>
    <w:rsid w:val="009E7A4C"/>
    <w:rsid w:val="00A40AFB"/>
    <w:rsid w:val="00A56729"/>
    <w:rsid w:val="00A70290"/>
    <w:rsid w:val="00B129C6"/>
    <w:rsid w:val="00B93468"/>
    <w:rsid w:val="00D05AF1"/>
    <w:rsid w:val="00D46030"/>
    <w:rsid w:val="00D52070"/>
    <w:rsid w:val="00DA4BE5"/>
    <w:rsid w:val="00DE6DA0"/>
    <w:rsid w:val="00F133FA"/>
    <w:rsid w:val="00F17DDD"/>
    <w:rsid w:val="00F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1CFE"/>
  <w15:chartTrackingRefBased/>
  <w15:docId w15:val="{90DA5E6F-7470-43D1-A6AB-576F8B19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A6"/>
  </w:style>
  <w:style w:type="paragraph" w:styleId="Footer">
    <w:name w:val="footer"/>
    <w:basedOn w:val="Normal"/>
    <w:link w:val="FooterChar"/>
    <w:uiPriority w:val="99"/>
    <w:unhideWhenUsed/>
    <w:rsid w:val="000B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E07A-9B44-4D47-A9B8-42312206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Kittikhun Inbun</dc:creator>
  <cp:keywords/>
  <dc:description/>
  <cp:lastModifiedBy>test</cp:lastModifiedBy>
  <cp:revision>19</cp:revision>
  <cp:lastPrinted>2024-04-25T11:27:00Z</cp:lastPrinted>
  <dcterms:created xsi:type="dcterms:W3CDTF">2024-04-24T11:43:00Z</dcterms:created>
  <dcterms:modified xsi:type="dcterms:W3CDTF">2025-02-28T03:36:00Z</dcterms:modified>
</cp:coreProperties>
</file>